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1199" w:type="dxa"/>
        <w:tblInd w:w="-1281" w:type="dxa"/>
        <w:tblLayout w:type="fixed"/>
        <w:tblCellMar>
          <w:left w:w="70" w:type="dxa"/>
          <w:right w:w="70" w:type="dxa"/>
        </w:tblCellMar>
        <w:tblLook w:val="04A0" w:firstRow="1" w:lastRow="0" w:firstColumn="1" w:lastColumn="0" w:noHBand="0" w:noVBand="1"/>
      </w:tblPr>
      <w:tblGrid>
        <w:gridCol w:w="6946"/>
        <w:gridCol w:w="709"/>
        <w:gridCol w:w="1134"/>
        <w:gridCol w:w="1134"/>
        <w:gridCol w:w="1276"/>
      </w:tblGrid>
      <w:tr w:rsidR="000F352A" w:rsidTr="00ED1CA4">
        <w:tc>
          <w:tcPr>
            <w:tcW w:w="6946" w:type="dxa"/>
          </w:tcPr>
          <w:tbl>
            <w:tblPr>
              <w:tblW w:w="8494" w:type="dxa"/>
              <w:jc w:val="center"/>
              <w:tblLayout w:type="fixed"/>
              <w:tblCellMar>
                <w:left w:w="70" w:type="dxa"/>
                <w:right w:w="70" w:type="dxa"/>
              </w:tblCellMar>
              <w:tblLook w:val="04A0" w:firstRow="1" w:lastRow="0" w:firstColumn="1" w:lastColumn="0" w:noHBand="0" w:noVBand="1"/>
            </w:tblPr>
            <w:tblGrid>
              <w:gridCol w:w="5803"/>
              <w:gridCol w:w="2691"/>
            </w:tblGrid>
            <w:tr w:rsidR="000F352A" w:rsidRPr="000F352A" w:rsidTr="000F352A">
              <w:trPr>
                <w:trHeight w:val="375"/>
                <w:jc w:val="center"/>
              </w:trPr>
              <w:tc>
                <w:tcPr>
                  <w:tcW w:w="5803" w:type="dxa"/>
                  <w:shd w:val="clear" w:color="auto" w:fill="auto"/>
                  <w:noWrap/>
                  <w:vAlign w:val="bottom"/>
                  <w:hideMark/>
                </w:tcPr>
                <w:p w:rsidR="000F352A" w:rsidRPr="000F352A" w:rsidRDefault="000F352A" w:rsidP="000F352A">
                  <w:pPr>
                    <w:spacing w:after="0" w:line="240" w:lineRule="auto"/>
                    <w:ind w:left="708"/>
                    <w:jc w:val="center"/>
                    <w:rPr>
                      <w:rFonts w:ascii="Arial" w:eastAsia="Times New Roman" w:hAnsi="Arial" w:cs="Arial"/>
                      <w:color w:val="000000"/>
                      <w:sz w:val="24"/>
                      <w:szCs w:val="24"/>
                      <w:lang w:eastAsia="pt-BR"/>
                    </w:rPr>
                  </w:pPr>
                  <w:bookmarkStart w:id="0" w:name="_GoBack"/>
                  <w:bookmarkEnd w:id="0"/>
                  <w:r w:rsidRPr="000F352A">
                    <w:rPr>
                      <w:rFonts w:ascii="Arial" w:eastAsia="Times New Roman" w:hAnsi="Arial" w:cs="Arial"/>
                      <w:color w:val="000000"/>
                      <w:sz w:val="24"/>
                      <w:szCs w:val="24"/>
                      <w:lang w:eastAsia="pt-BR"/>
                    </w:rPr>
                    <w:t xml:space="preserve">Universidade do Estado de Minas </w:t>
                  </w:r>
                  <w:r>
                    <w:rPr>
                      <w:rFonts w:ascii="Arial" w:eastAsia="Times New Roman" w:hAnsi="Arial" w:cs="Arial"/>
                      <w:color w:val="000000"/>
                      <w:sz w:val="24"/>
                      <w:szCs w:val="24"/>
                      <w:lang w:eastAsia="pt-BR"/>
                    </w:rPr>
                    <w:t>Gerais</w:t>
                  </w:r>
                </w:p>
              </w:tc>
              <w:tc>
                <w:tcPr>
                  <w:tcW w:w="2691" w:type="dxa"/>
                  <w:shd w:val="clear" w:color="auto" w:fill="auto"/>
                  <w:noWrap/>
                  <w:vAlign w:val="bottom"/>
                  <w:hideMark/>
                </w:tcPr>
                <w:p w:rsidR="000F352A" w:rsidRPr="000F352A" w:rsidRDefault="000F352A" w:rsidP="000F352A">
                  <w:pPr>
                    <w:spacing w:after="0" w:line="240" w:lineRule="auto"/>
                    <w:ind w:firstLineChars="900" w:firstLine="2160"/>
                    <w:jc w:val="center"/>
                    <w:rPr>
                      <w:rFonts w:ascii="Arial" w:eastAsia="Times New Roman" w:hAnsi="Arial" w:cs="Arial"/>
                      <w:color w:val="000000"/>
                      <w:sz w:val="24"/>
                      <w:szCs w:val="24"/>
                      <w:lang w:eastAsia="pt-BR"/>
                    </w:rPr>
                  </w:pPr>
                </w:p>
              </w:tc>
            </w:tr>
            <w:tr w:rsidR="000F352A" w:rsidRPr="000F352A" w:rsidTr="000F352A">
              <w:trPr>
                <w:trHeight w:val="375"/>
                <w:jc w:val="center"/>
              </w:trPr>
              <w:tc>
                <w:tcPr>
                  <w:tcW w:w="8494" w:type="dxa"/>
                  <w:gridSpan w:val="2"/>
                  <w:shd w:val="clear" w:color="auto" w:fill="auto"/>
                  <w:noWrap/>
                  <w:vAlign w:val="bottom"/>
                  <w:hideMark/>
                </w:tcPr>
                <w:p w:rsidR="000F352A" w:rsidRPr="000F352A" w:rsidRDefault="000F352A" w:rsidP="000F352A">
                  <w:pPr>
                    <w:spacing w:after="0" w:line="240" w:lineRule="auto"/>
                    <w:ind w:left="708"/>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F352A">
                    <w:rPr>
                      <w:rFonts w:ascii="Arial" w:eastAsia="Times New Roman" w:hAnsi="Arial" w:cs="Arial"/>
                      <w:color w:val="000000"/>
                      <w:sz w:val="24"/>
                      <w:szCs w:val="24"/>
                      <w:lang w:eastAsia="pt-BR"/>
                    </w:rPr>
                    <w:t xml:space="preserve">Programa de Pós Graduação </w:t>
                  </w:r>
                  <w:r w:rsidRPr="000F352A">
                    <w:rPr>
                      <w:rFonts w:ascii="Arial" w:eastAsia="Times New Roman" w:hAnsi="Arial" w:cs="Arial"/>
                      <w:i/>
                      <w:iCs/>
                      <w:color w:val="000000"/>
                      <w:sz w:val="24"/>
                      <w:szCs w:val="24"/>
                      <w:lang w:eastAsia="pt-BR"/>
                    </w:rPr>
                    <w:t>Sctrito Sensu</w:t>
                  </w:r>
                  <w:r w:rsidRPr="000F352A">
                    <w:rPr>
                      <w:rFonts w:ascii="Arial" w:eastAsia="Times New Roman" w:hAnsi="Arial" w:cs="Arial"/>
                      <w:color w:val="000000"/>
                      <w:sz w:val="24"/>
                      <w:szCs w:val="24"/>
                      <w:lang w:eastAsia="pt-BR"/>
                    </w:rPr>
                    <w:t xml:space="preserve"> em Artes</w:t>
                  </w:r>
                </w:p>
              </w:tc>
            </w:tr>
          </w:tbl>
          <w:p w:rsidR="000F352A" w:rsidRDefault="000F352A" w:rsidP="000F352A"/>
        </w:tc>
        <w:tc>
          <w:tcPr>
            <w:tcW w:w="4253" w:type="dxa"/>
            <w:gridSpan w:val="4"/>
          </w:tcPr>
          <w:p w:rsidR="000F352A" w:rsidRDefault="000F352A" w:rsidP="000F352A">
            <w:r>
              <w:rPr>
                <w:noProof/>
                <w:lang w:eastAsia="pt-BR"/>
              </w:rPr>
              <w:drawing>
                <wp:inline distT="0" distB="0" distL="0" distR="0" wp14:anchorId="20A05B77" wp14:editId="6499C002">
                  <wp:extent cx="1989012" cy="527050"/>
                  <wp:effectExtent l="0" t="0" r="0" b="6350"/>
                  <wp:docPr id="3" name="Imagem 2"/>
                  <wp:cNvGraphicFramePr/>
                  <a:graphic xmlns:a="http://schemas.openxmlformats.org/drawingml/2006/main">
                    <a:graphicData uri="http://schemas.openxmlformats.org/drawingml/2006/picture">
                      <pic:pic xmlns:pic="http://schemas.openxmlformats.org/drawingml/2006/picture">
                        <pic:nvPicPr>
                          <pic:cNvPr id="3" name="Imagem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792" cy="545275"/>
                          </a:xfrm>
                          <a:prstGeom prst="rect">
                            <a:avLst/>
                          </a:prstGeom>
                        </pic:spPr>
                      </pic:pic>
                    </a:graphicData>
                  </a:graphic>
                </wp:inline>
              </w:drawing>
            </w:r>
          </w:p>
        </w:tc>
      </w:tr>
      <w:tr w:rsidR="000F352A" w:rsidTr="00ED1CA4">
        <w:tblPrEx>
          <w:tblCellMar>
            <w:left w:w="108" w:type="dxa"/>
            <w:right w:w="108" w:type="dxa"/>
          </w:tblCellMar>
        </w:tblPrEx>
        <w:tc>
          <w:tcPr>
            <w:tcW w:w="11199" w:type="dxa"/>
            <w:gridSpan w:val="5"/>
            <w:shd w:val="clear" w:color="auto" w:fill="auto"/>
          </w:tcPr>
          <w:p w:rsidR="000F352A" w:rsidRPr="00C75367" w:rsidRDefault="0094332B" w:rsidP="0094332B">
            <w:pPr>
              <w:jc w:val="center"/>
              <w:rPr>
                <w:rFonts w:ascii="Arial" w:hAnsi="Arial" w:cs="Arial"/>
                <w:b/>
                <w:sz w:val="24"/>
                <w:szCs w:val="24"/>
              </w:rPr>
            </w:pPr>
            <w:r w:rsidRPr="00C75367">
              <w:rPr>
                <w:rFonts w:ascii="Arial" w:hAnsi="Arial" w:cs="Arial"/>
                <w:b/>
                <w:sz w:val="24"/>
                <w:szCs w:val="24"/>
              </w:rPr>
              <w:t>Requerimento para Validação de Créditos Relativos à Produção Artística e Teórica</w:t>
            </w:r>
          </w:p>
        </w:tc>
      </w:tr>
      <w:tr w:rsidR="00BC51D8" w:rsidTr="00ED1CA4">
        <w:tblPrEx>
          <w:tblCellMar>
            <w:left w:w="108" w:type="dxa"/>
            <w:right w:w="108" w:type="dxa"/>
          </w:tblCellMar>
        </w:tblPrEx>
        <w:tc>
          <w:tcPr>
            <w:tcW w:w="11199" w:type="dxa"/>
            <w:gridSpan w:val="5"/>
            <w:shd w:val="clear" w:color="auto" w:fill="auto"/>
          </w:tcPr>
          <w:p w:rsidR="00BC51D8" w:rsidRPr="00C75367" w:rsidRDefault="00BC51D8" w:rsidP="00BC51D8">
            <w:pPr>
              <w:rPr>
                <w:rFonts w:ascii="Arial" w:hAnsi="Arial" w:cs="Arial"/>
                <w:b/>
                <w:sz w:val="24"/>
                <w:szCs w:val="24"/>
              </w:rPr>
            </w:pPr>
            <w:r>
              <w:rPr>
                <w:rFonts w:ascii="Arial" w:hAnsi="Arial" w:cs="Arial"/>
                <w:b/>
                <w:sz w:val="24"/>
                <w:szCs w:val="24"/>
              </w:rPr>
              <w:t xml:space="preserve">NOME: </w:t>
            </w:r>
          </w:p>
        </w:tc>
      </w:tr>
      <w:tr w:rsidR="00ED1CA4" w:rsidTr="00ED1CA4">
        <w:tblPrEx>
          <w:tblCellMar>
            <w:left w:w="108" w:type="dxa"/>
            <w:right w:w="108" w:type="dxa"/>
          </w:tblCellMar>
        </w:tblPrEx>
        <w:tc>
          <w:tcPr>
            <w:tcW w:w="11199" w:type="dxa"/>
            <w:gridSpan w:val="5"/>
            <w:shd w:val="clear" w:color="auto" w:fill="auto"/>
          </w:tcPr>
          <w:p w:rsidR="00ED1CA4" w:rsidRPr="00C75367" w:rsidRDefault="00ED1CA4" w:rsidP="00A659D9">
            <w:pPr>
              <w:jc w:val="both"/>
              <w:rPr>
                <w:rFonts w:ascii="Arial" w:hAnsi="Arial" w:cs="Arial"/>
                <w:b/>
                <w:sz w:val="24"/>
                <w:szCs w:val="24"/>
              </w:rPr>
            </w:pPr>
            <w:r w:rsidRPr="0094332B">
              <w:rPr>
                <w:rFonts w:ascii="Arial" w:hAnsi="Arial" w:cs="Arial"/>
                <w:sz w:val="24"/>
                <w:szCs w:val="24"/>
              </w:rPr>
              <w:t>Solicito aos Membros da Comissão Avaliadora o aproveitamen</w:t>
            </w:r>
            <w:r>
              <w:rPr>
                <w:rFonts w:ascii="Arial" w:hAnsi="Arial" w:cs="Arial"/>
                <w:sz w:val="24"/>
                <w:szCs w:val="24"/>
              </w:rPr>
              <w:t xml:space="preserve">to dos créditos das atividades </w:t>
            </w:r>
            <w:r w:rsidRPr="0094332B">
              <w:rPr>
                <w:rFonts w:ascii="Arial" w:hAnsi="Arial" w:cs="Arial"/>
                <w:sz w:val="24"/>
                <w:szCs w:val="24"/>
              </w:rPr>
              <w:t>e produções abaixo listadas:</w:t>
            </w:r>
          </w:p>
        </w:tc>
      </w:tr>
      <w:tr w:rsidR="00402DA1" w:rsidRPr="00402DA1" w:rsidTr="00ED1CA4">
        <w:tblPrEx>
          <w:tblCellMar>
            <w:left w:w="108" w:type="dxa"/>
            <w:right w:w="108" w:type="dxa"/>
          </w:tblCellMar>
        </w:tblPrEx>
        <w:tc>
          <w:tcPr>
            <w:tcW w:w="7655" w:type="dxa"/>
            <w:gridSpan w:val="2"/>
            <w:shd w:val="clear" w:color="auto" w:fill="auto"/>
          </w:tcPr>
          <w:p w:rsidR="00C75367" w:rsidRPr="00ED1CA4" w:rsidRDefault="00402DA1" w:rsidP="00402DA1">
            <w:pPr>
              <w:jc w:val="center"/>
              <w:rPr>
                <w:rFonts w:ascii="Arial" w:hAnsi="Arial" w:cs="Arial"/>
                <w:b/>
                <w:sz w:val="20"/>
                <w:szCs w:val="20"/>
              </w:rPr>
            </w:pPr>
            <w:r w:rsidRPr="00ED1CA4">
              <w:rPr>
                <w:rFonts w:ascii="Arial" w:hAnsi="Arial" w:cs="Arial"/>
                <w:b/>
                <w:sz w:val="20"/>
                <w:szCs w:val="20"/>
              </w:rPr>
              <w:t>Produção Artística ou Teórica</w:t>
            </w:r>
          </w:p>
        </w:tc>
        <w:tc>
          <w:tcPr>
            <w:tcW w:w="1134" w:type="dxa"/>
            <w:shd w:val="clear" w:color="auto" w:fill="auto"/>
          </w:tcPr>
          <w:p w:rsidR="00C75367" w:rsidRPr="00ED1CA4" w:rsidRDefault="00402DA1" w:rsidP="0094332B">
            <w:pPr>
              <w:rPr>
                <w:rFonts w:ascii="Arial" w:hAnsi="Arial" w:cs="Arial"/>
                <w:b/>
                <w:sz w:val="20"/>
                <w:szCs w:val="20"/>
              </w:rPr>
            </w:pPr>
            <w:r w:rsidRPr="00ED1CA4">
              <w:rPr>
                <w:rFonts w:ascii="Arial" w:hAnsi="Arial" w:cs="Arial"/>
                <w:b/>
                <w:sz w:val="20"/>
                <w:szCs w:val="20"/>
              </w:rPr>
              <w:t xml:space="preserve">Créditos </w:t>
            </w:r>
          </w:p>
        </w:tc>
        <w:tc>
          <w:tcPr>
            <w:tcW w:w="1134" w:type="dxa"/>
            <w:shd w:val="clear" w:color="auto" w:fill="auto"/>
          </w:tcPr>
          <w:p w:rsidR="00C75367" w:rsidRPr="00ED1CA4" w:rsidRDefault="00402DA1" w:rsidP="0094332B">
            <w:pPr>
              <w:rPr>
                <w:rFonts w:ascii="Arial" w:hAnsi="Arial" w:cs="Arial"/>
                <w:b/>
                <w:sz w:val="20"/>
                <w:szCs w:val="20"/>
              </w:rPr>
            </w:pPr>
            <w:r w:rsidRPr="00ED1CA4">
              <w:rPr>
                <w:rFonts w:ascii="Arial" w:hAnsi="Arial" w:cs="Arial"/>
                <w:b/>
                <w:sz w:val="20"/>
                <w:szCs w:val="20"/>
              </w:rPr>
              <w:t xml:space="preserve">  Nº. Relatado </w:t>
            </w:r>
          </w:p>
        </w:tc>
        <w:tc>
          <w:tcPr>
            <w:tcW w:w="1276" w:type="dxa"/>
            <w:shd w:val="clear" w:color="auto" w:fill="auto"/>
          </w:tcPr>
          <w:p w:rsidR="00C75367" w:rsidRPr="00ED1CA4" w:rsidRDefault="00402DA1" w:rsidP="00402DA1">
            <w:pPr>
              <w:jc w:val="center"/>
              <w:rPr>
                <w:rFonts w:ascii="Arial" w:hAnsi="Arial" w:cs="Arial"/>
                <w:b/>
                <w:sz w:val="20"/>
                <w:szCs w:val="20"/>
              </w:rPr>
            </w:pPr>
            <w:r w:rsidRPr="00ED1CA4">
              <w:rPr>
                <w:rFonts w:ascii="Arial" w:hAnsi="Arial" w:cs="Arial"/>
                <w:b/>
                <w:sz w:val="20"/>
                <w:szCs w:val="20"/>
              </w:rPr>
              <w:t>Total de Créditos</w:t>
            </w: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402DA1">
            <w:pPr>
              <w:jc w:val="both"/>
              <w:rPr>
                <w:rFonts w:ascii="Arial" w:hAnsi="Arial" w:cs="Arial"/>
                <w:sz w:val="20"/>
                <w:szCs w:val="20"/>
              </w:rPr>
            </w:pPr>
            <w:r w:rsidRPr="00402DA1">
              <w:rPr>
                <w:rFonts w:ascii="Arial" w:hAnsi="Arial" w:cs="Arial"/>
                <w:sz w:val="20"/>
                <w:szCs w:val="20"/>
              </w:rPr>
              <w:t>1 – Artigos completos publicados em periódicos especializados até B3</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3,0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402DA1">
            <w:pPr>
              <w:rPr>
                <w:rFonts w:ascii="Arial" w:hAnsi="Arial" w:cs="Arial"/>
                <w:sz w:val="20"/>
                <w:szCs w:val="20"/>
              </w:rPr>
            </w:pPr>
            <w:r w:rsidRPr="00402DA1">
              <w:rPr>
                <w:rFonts w:ascii="Arial" w:hAnsi="Arial" w:cs="Arial"/>
                <w:sz w:val="20"/>
                <w:szCs w:val="20"/>
              </w:rPr>
              <w:t>2- Livros Publicados</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3,0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402DA1">
            <w:pPr>
              <w:rPr>
                <w:rFonts w:ascii="Arial" w:hAnsi="Arial" w:cs="Arial"/>
                <w:sz w:val="20"/>
                <w:szCs w:val="20"/>
              </w:rPr>
            </w:pPr>
            <w:r w:rsidRPr="00402DA1">
              <w:rPr>
                <w:rFonts w:ascii="Arial" w:hAnsi="Arial" w:cs="Arial"/>
                <w:sz w:val="20"/>
                <w:szCs w:val="20"/>
              </w:rPr>
              <w:t xml:space="preserve">3- Livros Organizados ou Editados </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2,0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402DA1">
            <w:pPr>
              <w:rPr>
                <w:rFonts w:ascii="Arial" w:hAnsi="Arial" w:cs="Arial"/>
                <w:sz w:val="20"/>
                <w:szCs w:val="20"/>
              </w:rPr>
            </w:pPr>
            <w:r w:rsidRPr="00402DA1">
              <w:rPr>
                <w:rFonts w:ascii="Arial" w:hAnsi="Arial" w:cs="Arial"/>
                <w:sz w:val="20"/>
                <w:szCs w:val="20"/>
              </w:rPr>
              <w:t xml:space="preserve">4-Capítulos de Livros Publicados </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2,0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402DA1">
            <w:pPr>
              <w:rPr>
                <w:rFonts w:ascii="Arial" w:hAnsi="Arial" w:cs="Arial"/>
                <w:sz w:val="20"/>
                <w:szCs w:val="20"/>
              </w:rPr>
            </w:pPr>
            <w:r w:rsidRPr="00402DA1">
              <w:rPr>
                <w:rFonts w:ascii="Arial" w:hAnsi="Arial" w:cs="Arial"/>
                <w:sz w:val="20"/>
                <w:szCs w:val="20"/>
              </w:rPr>
              <w:t xml:space="preserve">5- Trabalhos Completos Publicado em Anais de Congressos Científicos </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2,0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402DA1" w:rsidRDefault="00402DA1" w:rsidP="008E2891">
            <w:pPr>
              <w:rPr>
                <w:rFonts w:ascii="Arial" w:hAnsi="Arial" w:cs="Arial"/>
                <w:sz w:val="24"/>
                <w:szCs w:val="24"/>
              </w:rPr>
            </w:pPr>
            <w:r w:rsidRPr="008E2891">
              <w:rPr>
                <w:rFonts w:ascii="Arial" w:hAnsi="Arial" w:cs="Arial"/>
                <w:sz w:val="20"/>
                <w:szCs w:val="20"/>
              </w:rPr>
              <w:t xml:space="preserve">6- Resumos ou Resumos Expandidos </w:t>
            </w:r>
            <w:r w:rsidR="008E2891" w:rsidRPr="008E2891">
              <w:rPr>
                <w:rFonts w:ascii="Arial" w:hAnsi="Arial" w:cs="Arial"/>
                <w:sz w:val="20"/>
                <w:szCs w:val="20"/>
              </w:rPr>
              <w:t xml:space="preserve">Publicados em Anais de Congressos </w:t>
            </w:r>
            <w:r w:rsidR="008E2891">
              <w:rPr>
                <w:rFonts w:ascii="Arial" w:hAnsi="Arial" w:cs="Arial"/>
                <w:sz w:val="20"/>
                <w:szCs w:val="20"/>
              </w:rPr>
              <w:t>C</w:t>
            </w:r>
            <w:r w:rsidR="008E2891" w:rsidRPr="008E2891">
              <w:rPr>
                <w:rFonts w:ascii="Arial" w:hAnsi="Arial" w:cs="Arial"/>
                <w:sz w:val="20"/>
                <w:szCs w:val="20"/>
              </w:rPr>
              <w:t>ientíficos</w:t>
            </w:r>
          </w:p>
        </w:tc>
        <w:tc>
          <w:tcPr>
            <w:tcW w:w="1134" w:type="dxa"/>
            <w:shd w:val="clear" w:color="auto" w:fill="auto"/>
          </w:tcPr>
          <w:p w:rsidR="00402DA1" w:rsidRPr="00EB3B7C" w:rsidRDefault="008E2891" w:rsidP="00EB3B7C">
            <w:pPr>
              <w:jc w:val="center"/>
              <w:rPr>
                <w:rFonts w:ascii="Arial" w:hAnsi="Arial" w:cs="Arial"/>
                <w:b/>
                <w:sz w:val="20"/>
                <w:szCs w:val="20"/>
              </w:rPr>
            </w:pPr>
            <w:r w:rsidRPr="00EB3B7C">
              <w:rPr>
                <w:rFonts w:ascii="Arial" w:hAnsi="Arial" w:cs="Arial"/>
                <w:b/>
                <w:sz w:val="20"/>
                <w:szCs w:val="20"/>
              </w:rPr>
              <w:t>2,0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8E2891" w:rsidRDefault="008E2891" w:rsidP="008E2891">
            <w:pPr>
              <w:jc w:val="both"/>
              <w:rPr>
                <w:rFonts w:ascii="Arial" w:hAnsi="Arial" w:cs="Arial"/>
                <w:sz w:val="20"/>
                <w:szCs w:val="20"/>
              </w:rPr>
            </w:pPr>
            <w:r w:rsidRPr="008E2891">
              <w:rPr>
                <w:rFonts w:ascii="Arial" w:hAnsi="Arial" w:cs="Arial"/>
                <w:sz w:val="20"/>
                <w:szCs w:val="20"/>
              </w:rPr>
              <w:t xml:space="preserve">7. Produção artística pessoal apresentada em ao menos dois países (relevância internacional), concertos como solista ou regente apresentações de trabalhos artísticos inéditos, performances em exposições, mostras ou eventos, curadorias, gravações de vídeos e audiovisuais artísticos, composições de obras musicais formalmente divulgadas, produções de trilhas sonoras, edições, arranjos, elaboração de catálogos para mostras, outros trabalhos </w:t>
            </w:r>
          </w:p>
        </w:tc>
        <w:tc>
          <w:tcPr>
            <w:tcW w:w="1134" w:type="dxa"/>
            <w:shd w:val="clear" w:color="auto" w:fill="auto"/>
          </w:tcPr>
          <w:p w:rsidR="00EB3B7C" w:rsidRDefault="00EB3B7C" w:rsidP="00EB3B7C">
            <w:pPr>
              <w:jc w:val="center"/>
              <w:rPr>
                <w:rFonts w:ascii="Arial" w:hAnsi="Arial" w:cs="Arial"/>
                <w:b/>
                <w:sz w:val="20"/>
                <w:szCs w:val="20"/>
              </w:rPr>
            </w:pPr>
          </w:p>
          <w:p w:rsidR="00EB3B7C" w:rsidRDefault="00EB3B7C" w:rsidP="00EB3B7C">
            <w:pPr>
              <w:jc w:val="center"/>
              <w:rPr>
                <w:rFonts w:ascii="Arial" w:hAnsi="Arial" w:cs="Arial"/>
                <w:b/>
                <w:sz w:val="20"/>
                <w:szCs w:val="20"/>
              </w:rPr>
            </w:pPr>
          </w:p>
          <w:p w:rsidR="00402DA1" w:rsidRPr="00EB3B7C" w:rsidRDefault="008E2891" w:rsidP="00EB3B7C">
            <w:pPr>
              <w:jc w:val="center"/>
              <w:rPr>
                <w:rFonts w:ascii="Arial" w:hAnsi="Arial" w:cs="Arial"/>
                <w:b/>
                <w:sz w:val="20"/>
                <w:szCs w:val="20"/>
              </w:rPr>
            </w:pPr>
            <w:r w:rsidRPr="00EB3B7C">
              <w:rPr>
                <w:rFonts w:ascii="Arial" w:hAnsi="Arial" w:cs="Arial"/>
                <w:b/>
                <w:sz w:val="20"/>
                <w:szCs w:val="20"/>
              </w:rPr>
              <w:t>3,0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8E2891" w:rsidRDefault="008E2891" w:rsidP="00365F74">
            <w:pPr>
              <w:jc w:val="both"/>
              <w:rPr>
                <w:rFonts w:ascii="Arial" w:hAnsi="Arial" w:cs="Arial"/>
                <w:sz w:val="20"/>
                <w:szCs w:val="20"/>
              </w:rPr>
            </w:pPr>
            <w:r>
              <w:rPr>
                <w:rFonts w:ascii="Arial" w:hAnsi="Arial" w:cs="Arial"/>
                <w:sz w:val="20"/>
                <w:szCs w:val="20"/>
              </w:rPr>
              <w:t>8.</w:t>
            </w:r>
            <w:r w:rsidRPr="008E2891">
              <w:rPr>
                <w:rFonts w:ascii="Arial" w:hAnsi="Arial" w:cs="Arial"/>
                <w:sz w:val="20"/>
                <w:szCs w:val="20"/>
              </w:rPr>
              <w:t xml:space="preserve">Produção artística pessoal apresentada em ao menos dois </w:t>
            </w:r>
            <w:r>
              <w:rPr>
                <w:rFonts w:ascii="Arial" w:hAnsi="Arial" w:cs="Arial"/>
                <w:sz w:val="20"/>
                <w:szCs w:val="20"/>
              </w:rPr>
              <w:t xml:space="preserve">estados (relevância </w:t>
            </w:r>
            <w:r w:rsidR="00365F74">
              <w:rPr>
                <w:rFonts w:ascii="Arial" w:hAnsi="Arial" w:cs="Arial"/>
                <w:sz w:val="20"/>
                <w:szCs w:val="20"/>
              </w:rPr>
              <w:t xml:space="preserve">nacional): </w:t>
            </w:r>
            <w:r w:rsidR="00365F74" w:rsidRPr="00365F74">
              <w:rPr>
                <w:rFonts w:ascii="Arial" w:hAnsi="Arial" w:cs="Arial"/>
                <w:i/>
                <w:sz w:val="20"/>
                <w:szCs w:val="20"/>
              </w:rPr>
              <w:t>idem</w:t>
            </w:r>
          </w:p>
        </w:tc>
        <w:tc>
          <w:tcPr>
            <w:tcW w:w="1134" w:type="dxa"/>
            <w:shd w:val="clear" w:color="auto" w:fill="auto"/>
          </w:tcPr>
          <w:p w:rsidR="00402DA1" w:rsidRPr="00EB3B7C" w:rsidRDefault="00EB3B7C" w:rsidP="00EB3B7C">
            <w:pPr>
              <w:jc w:val="center"/>
              <w:rPr>
                <w:rFonts w:ascii="Arial" w:hAnsi="Arial" w:cs="Arial"/>
                <w:b/>
                <w:sz w:val="20"/>
                <w:szCs w:val="20"/>
              </w:rPr>
            </w:pPr>
            <w:r w:rsidRPr="00EB3B7C">
              <w:rPr>
                <w:rFonts w:ascii="Arial" w:hAnsi="Arial" w:cs="Arial"/>
                <w:b/>
                <w:sz w:val="20"/>
                <w:szCs w:val="20"/>
              </w:rPr>
              <w:t>2,0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8E2891" w:rsidRDefault="008E2891" w:rsidP="00365F74">
            <w:pPr>
              <w:jc w:val="both"/>
              <w:rPr>
                <w:rFonts w:ascii="Arial" w:hAnsi="Arial" w:cs="Arial"/>
                <w:sz w:val="20"/>
                <w:szCs w:val="20"/>
              </w:rPr>
            </w:pPr>
            <w:r w:rsidRPr="008E2891">
              <w:rPr>
                <w:rFonts w:ascii="Arial" w:hAnsi="Arial" w:cs="Arial"/>
                <w:sz w:val="20"/>
                <w:szCs w:val="20"/>
              </w:rPr>
              <w:t xml:space="preserve">9.Produção artística pessoal apresentada </w:t>
            </w:r>
            <w:r w:rsidR="00365F74">
              <w:rPr>
                <w:rFonts w:ascii="Arial" w:hAnsi="Arial" w:cs="Arial"/>
                <w:sz w:val="20"/>
                <w:szCs w:val="20"/>
              </w:rPr>
              <w:t>no Estado (</w:t>
            </w:r>
            <w:r w:rsidRPr="008E2891">
              <w:rPr>
                <w:rFonts w:ascii="Arial" w:hAnsi="Arial" w:cs="Arial"/>
                <w:sz w:val="20"/>
                <w:szCs w:val="20"/>
              </w:rPr>
              <w:t xml:space="preserve">relevância </w:t>
            </w:r>
            <w:r>
              <w:rPr>
                <w:rFonts w:ascii="Arial" w:hAnsi="Arial" w:cs="Arial"/>
                <w:sz w:val="20"/>
                <w:szCs w:val="20"/>
              </w:rPr>
              <w:t>regional</w:t>
            </w:r>
            <w:r w:rsidR="00365F74">
              <w:rPr>
                <w:rFonts w:ascii="Arial" w:hAnsi="Arial" w:cs="Arial"/>
                <w:sz w:val="20"/>
                <w:szCs w:val="20"/>
              </w:rPr>
              <w:t xml:space="preserve">): </w:t>
            </w:r>
            <w:r w:rsidR="00365F74" w:rsidRPr="00365F74">
              <w:rPr>
                <w:rFonts w:ascii="Arial" w:hAnsi="Arial" w:cs="Arial"/>
                <w:i/>
                <w:sz w:val="20"/>
                <w:szCs w:val="20"/>
              </w:rPr>
              <w:t>Idem</w:t>
            </w:r>
          </w:p>
        </w:tc>
        <w:tc>
          <w:tcPr>
            <w:tcW w:w="1134" w:type="dxa"/>
            <w:shd w:val="clear" w:color="auto" w:fill="auto"/>
          </w:tcPr>
          <w:p w:rsidR="00402DA1" w:rsidRPr="00EB3B7C" w:rsidRDefault="00EB3B7C" w:rsidP="00EB3B7C">
            <w:pPr>
              <w:jc w:val="center"/>
              <w:rPr>
                <w:rFonts w:ascii="Arial" w:hAnsi="Arial" w:cs="Arial"/>
                <w:b/>
                <w:sz w:val="20"/>
                <w:szCs w:val="20"/>
              </w:rPr>
            </w:pPr>
            <w:r w:rsidRPr="00EB3B7C">
              <w:rPr>
                <w:rFonts w:ascii="Arial" w:hAnsi="Arial" w:cs="Arial"/>
                <w:b/>
                <w:sz w:val="20"/>
                <w:szCs w:val="20"/>
              </w:rPr>
              <w:t>1,0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8E2891" w:rsidRDefault="008E2891" w:rsidP="008E2891">
            <w:pPr>
              <w:jc w:val="both"/>
              <w:rPr>
                <w:rFonts w:ascii="Arial" w:hAnsi="Arial" w:cs="Arial"/>
                <w:sz w:val="20"/>
                <w:szCs w:val="20"/>
              </w:rPr>
            </w:pPr>
            <w:r>
              <w:rPr>
                <w:rFonts w:ascii="Arial" w:hAnsi="Arial" w:cs="Arial"/>
                <w:sz w:val="20"/>
                <w:szCs w:val="20"/>
              </w:rPr>
              <w:t xml:space="preserve">CDs lançados </w:t>
            </w:r>
          </w:p>
        </w:tc>
        <w:tc>
          <w:tcPr>
            <w:tcW w:w="1134" w:type="dxa"/>
            <w:shd w:val="clear" w:color="auto" w:fill="auto"/>
          </w:tcPr>
          <w:p w:rsidR="00402DA1" w:rsidRPr="00EB3B7C" w:rsidRDefault="00EB3B7C" w:rsidP="00EB3B7C">
            <w:pPr>
              <w:jc w:val="center"/>
              <w:rPr>
                <w:rFonts w:ascii="Arial" w:hAnsi="Arial" w:cs="Arial"/>
                <w:b/>
                <w:sz w:val="20"/>
                <w:szCs w:val="20"/>
              </w:rPr>
            </w:pPr>
            <w:r w:rsidRPr="00EB3B7C">
              <w:rPr>
                <w:rFonts w:ascii="Arial" w:hAnsi="Arial" w:cs="Arial"/>
                <w:b/>
                <w:sz w:val="20"/>
                <w:szCs w:val="20"/>
              </w:rPr>
              <w:t>1,0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402DA1" w:rsidRPr="00402DA1" w:rsidTr="00ED1CA4">
        <w:tblPrEx>
          <w:tblCellMar>
            <w:left w:w="108" w:type="dxa"/>
            <w:right w:w="108" w:type="dxa"/>
          </w:tblCellMar>
        </w:tblPrEx>
        <w:tc>
          <w:tcPr>
            <w:tcW w:w="7655" w:type="dxa"/>
            <w:gridSpan w:val="2"/>
            <w:shd w:val="clear" w:color="auto" w:fill="auto"/>
          </w:tcPr>
          <w:p w:rsidR="00402DA1" w:rsidRPr="008E2891" w:rsidRDefault="008E2891" w:rsidP="008E2891">
            <w:pPr>
              <w:rPr>
                <w:rFonts w:ascii="Arial" w:hAnsi="Arial" w:cs="Arial"/>
              </w:rPr>
            </w:pPr>
            <w:r w:rsidRPr="008E2891">
              <w:rPr>
                <w:rFonts w:ascii="Arial" w:hAnsi="Arial" w:cs="Arial"/>
              </w:rPr>
              <w:t>Outros</w:t>
            </w:r>
          </w:p>
        </w:tc>
        <w:tc>
          <w:tcPr>
            <w:tcW w:w="1134" w:type="dxa"/>
            <w:shd w:val="clear" w:color="auto" w:fill="auto"/>
          </w:tcPr>
          <w:p w:rsidR="00402DA1" w:rsidRPr="00EB3B7C" w:rsidRDefault="00EB3B7C" w:rsidP="00EB3B7C">
            <w:pPr>
              <w:jc w:val="center"/>
              <w:rPr>
                <w:rFonts w:ascii="Arial" w:hAnsi="Arial" w:cs="Arial"/>
                <w:b/>
                <w:sz w:val="20"/>
                <w:szCs w:val="20"/>
              </w:rPr>
            </w:pPr>
            <w:r w:rsidRPr="00EB3B7C">
              <w:rPr>
                <w:rFonts w:ascii="Arial" w:hAnsi="Arial" w:cs="Arial"/>
                <w:b/>
                <w:sz w:val="20"/>
                <w:szCs w:val="20"/>
              </w:rPr>
              <w:t>3,0</w:t>
            </w:r>
          </w:p>
        </w:tc>
        <w:tc>
          <w:tcPr>
            <w:tcW w:w="1134" w:type="dxa"/>
            <w:shd w:val="clear" w:color="auto" w:fill="auto"/>
          </w:tcPr>
          <w:p w:rsidR="00402DA1" w:rsidRPr="00402DA1" w:rsidRDefault="00402DA1" w:rsidP="00402DA1">
            <w:pPr>
              <w:rPr>
                <w:rFonts w:ascii="Arial" w:hAnsi="Arial" w:cs="Arial"/>
                <w:b/>
                <w:sz w:val="24"/>
                <w:szCs w:val="24"/>
              </w:rPr>
            </w:pPr>
          </w:p>
        </w:tc>
        <w:tc>
          <w:tcPr>
            <w:tcW w:w="1276" w:type="dxa"/>
            <w:shd w:val="clear" w:color="auto" w:fill="auto"/>
          </w:tcPr>
          <w:p w:rsidR="00402DA1" w:rsidRPr="00402DA1" w:rsidRDefault="00402DA1" w:rsidP="00402DA1">
            <w:pPr>
              <w:rPr>
                <w:rFonts w:ascii="Arial" w:hAnsi="Arial" w:cs="Arial"/>
                <w:b/>
                <w:sz w:val="24"/>
                <w:szCs w:val="24"/>
              </w:rPr>
            </w:pPr>
          </w:p>
        </w:tc>
      </w:tr>
      <w:tr w:rsidR="00ED1CA4" w:rsidTr="00ED1CA4">
        <w:tblPrEx>
          <w:tblCellMar>
            <w:left w:w="108" w:type="dxa"/>
            <w:right w:w="108" w:type="dxa"/>
          </w:tblCellMar>
        </w:tblPrEx>
        <w:tc>
          <w:tcPr>
            <w:tcW w:w="11199" w:type="dxa"/>
            <w:gridSpan w:val="5"/>
          </w:tcPr>
          <w:p w:rsidR="00ED1CA4" w:rsidRDefault="00ED1CA4" w:rsidP="00ED1CA4">
            <w:pPr>
              <w:rPr>
                <w:rFonts w:ascii="Arial" w:hAnsi="Arial" w:cs="Arial"/>
                <w:sz w:val="24"/>
                <w:szCs w:val="24"/>
              </w:rPr>
            </w:pPr>
          </w:p>
          <w:p w:rsidR="00365F74" w:rsidRDefault="00365F74" w:rsidP="00ED1CA4">
            <w:pPr>
              <w:rPr>
                <w:rFonts w:ascii="Arial" w:hAnsi="Arial" w:cs="Arial"/>
                <w:sz w:val="24"/>
                <w:szCs w:val="24"/>
              </w:rPr>
            </w:pPr>
          </w:p>
          <w:p w:rsidR="00365F74" w:rsidRDefault="00365F74" w:rsidP="00ED1CA4">
            <w:pPr>
              <w:rPr>
                <w:rFonts w:ascii="Arial" w:hAnsi="Arial" w:cs="Arial"/>
                <w:sz w:val="24"/>
                <w:szCs w:val="24"/>
              </w:rPr>
            </w:pPr>
          </w:p>
          <w:p w:rsidR="00ED1CA4" w:rsidRDefault="00ED1CA4" w:rsidP="00ED1CA4">
            <w:pPr>
              <w:rPr>
                <w:rFonts w:ascii="Arial" w:hAnsi="Arial" w:cs="Arial"/>
                <w:sz w:val="24"/>
                <w:szCs w:val="24"/>
              </w:rPr>
            </w:pPr>
            <w:r>
              <w:rPr>
                <w:rFonts w:ascii="Arial" w:hAnsi="Arial" w:cs="Arial"/>
                <w:sz w:val="24"/>
                <w:szCs w:val="24"/>
              </w:rPr>
              <w:t>Assinatura do(a) Solicitante: _______________________________________</w:t>
            </w:r>
          </w:p>
          <w:p w:rsidR="00ED1CA4" w:rsidRDefault="00ED1CA4" w:rsidP="00402DA1">
            <w:pPr>
              <w:rPr>
                <w:rFonts w:ascii="Arial" w:hAnsi="Arial" w:cs="Arial"/>
                <w:sz w:val="24"/>
                <w:szCs w:val="24"/>
              </w:rPr>
            </w:pPr>
          </w:p>
          <w:p w:rsidR="00ED1CA4" w:rsidRDefault="00ED1CA4" w:rsidP="00402DA1">
            <w:pPr>
              <w:rPr>
                <w:rFonts w:ascii="Arial" w:hAnsi="Arial" w:cs="Arial"/>
                <w:sz w:val="24"/>
                <w:szCs w:val="24"/>
              </w:rPr>
            </w:pPr>
          </w:p>
        </w:tc>
      </w:tr>
      <w:tr w:rsidR="00ED1CA4" w:rsidTr="00ED1CA4">
        <w:tblPrEx>
          <w:tblCellMar>
            <w:left w:w="108" w:type="dxa"/>
            <w:right w:w="108" w:type="dxa"/>
          </w:tblCellMar>
        </w:tblPrEx>
        <w:tc>
          <w:tcPr>
            <w:tcW w:w="11199" w:type="dxa"/>
            <w:gridSpan w:val="5"/>
          </w:tcPr>
          <w:p w:rsidR="00ED1CA4" w:rsidRDefault="00ED1CA4" w:rsidP="00ED1CA4">
            <w:pPr>
              <w:rPr>
                <w:rFonts w:ascii="Arial" w:hAnsi="Arial" w:cs="Arial"/>
                <w:sz w:val="24"/>
                <w:szCs w:val="24"/>
              </w:rPr>
            </w:pPr>
          </w:p>
          <w:p w:rsidR="00ED1CA4" w:rsidRDefault="00ED1CA4" w:rsidP="00ED1CA4">
            <w:pPr>
              <w:rPr>
                <w:rFonts w:ascii="Arial" w:hAnsi="Arial" w:cs="Arial"/>
                <w:sz w:val="24"/>
                <w:szCs w:val="24"/>
              </w:rPr>
            </w:pPr>
            <w:r>
              <w:rPr>
                <w:rFonts w:ascii="Arial" w:hAnsi="Arial" w:cs="Arial"/>
                <w:sz w:val="24"/>
                <w:szCs w:val="24"/>
              </w:rPr>
              <w:t xml:space="preserve">Parecer da Comissão Avaliadora: </w:t>
            </w:r>
            <w:proofErr w:type="gramStart"/>
            <w:r>
              <w:rPr>
                <w:rFonts w:ascii="Arial" w:hAnsi="Arial" w:cs="Arial"/>
                <w:sz w:val="24"/>
                <w:szCs w:val="24"/>
              </w:rPr>
              <w:t xml:space="preserve">(  </w:t>
            </w:r>
            <w:proofErr w:type="gramEnd"/>
            <w:r>
              <w:rPr>
                <w:rFonts w:ascii="Arial" w:hAnsi="Arial" w:cs="Arial"/>
                <w:sz w:val="24"/>
                <w:szCs w:val="24"/>
              </w:rPr>
              <w:t xml:space="preserve">  ) deferido                 (    ) indeferido </w:t>
            </w:r>
          </w:p>
          <w:p w:rsidR="00365F74" w:rsidRDefault="00365F74" w:rsidP="00ED1CA4">
            <w:pPr>
              <w:rPr>
                <w:rFonts w:ascii="Arial" w:hAnsi="Arial" w:cs="Arial"/>
                <w:sz w:val="24"/>
                <w:szCs w:val="24"/>
              </w:rPr>
            </w:pPr>
          </w:p>
          <w:p w:rsidR="00365F74" w:rsidRDefault="00365F74" w:rsidP="00ED1CA4">
            <w:pPr>
              <w:rPr>
                <w:rFonts w:ascii="Arial" w:hAnsi="Arial" w:cs="Arial"/>
                <w:sz w:val="24"/>
                <w:szCs w:val="24"/>
              </w:rPr>
            </w:pPr>
          </w:p>
          <w:p w:rsidR="00ED1CA4" w:rsidRDefault="00ED1CA4" w:rsidP="00ED1CA4">
            <w:pPr>
              <w:rPr>
                <w:rFonts w:ascii="Arial" w:hAnsi="Arial" w:cs="Arial"/>
                <w:sz w:val="24"/>
                <w:szCs w:val="24"/>
              </w:rPr>
            </w:pPr>
          </w:p>
        </w:tc>
      </w:tr>
      <w:tr w:rsidR="00ED1CA4" w:rsidTr="00ED1CA4">
        <w:tblPrEx>
          <w:tblCellMar>
            <w:left w:w="108" w:type="dxa"/>
            <w:right w:w="108" w:type="dxa"/>
          </w:tblCellMar>
        </w:tblPrEx>
        <w:tc>
          <w:tcPr>
            <w:tcW w:w="11199" w:type="dxa"/>
            <w:gridSpan w:val="5"/>
          </w:tcPr>
          <w:p w:rsidR="00ED1CA4" w:rsidRDefault="00ED1CA4" w:rsidP="00ED1CA4">
            <w:pPr>
              <w:jc w:val="both"/>
              <w:rPr>
                <w:rFonts w:ascii="Arial" w:hAnsi="Arial" w:cs="Arial"/>
                <w:sz w:val="24"/>
                <w:szCs w:val="24"/>
              </w:rPr>
            </w:pPr>
            <w:r>
              <w:rPr>
                <w:rFonts w:ascii="Arial" w:hAnsi="Arial" w:cs="Arial"/>
                <w:sz w:val="24"/>
                <w:szCs w:val="24"/>
              </w:rPr>
              <w:t>Assinatura dos Membros da Comissão Avaliadora:</w:t>
            </w:r>
          </w:p>
          <w:p w:rsidR="00365F74" w:rsidRDefault="00365F74" w:rsidP="00ED1CA4">
            <w:pPr>
              <w:jc w:val="both"/>
              <w:rPr>
                <w:rFonts w:ascii="Arial" w:hAnsi="Arial" w:cs="Arial"/>
                <w:sz w:val="24"/>
                <w:szCs w:val="24"/>
              </w:rPr>
            </w:pPr>
          </w:p>
          <w:p w:rsidR="00365F74" w:rsidRDefault="00365F74" w:rsidP="00ED1CA4">
            <w:pPr>
              <w:jc w:val="both"/>
              <w:rPr>
                <w:rFonts w:ascii="Arial" w:hAnsi="Arial" w:cs="Arial"/>
                <w:sz w:val="24"/>
                <w:szCs w:val="24"/>
              </w:rPr>
            </w:pPr>
          </w:p>
          <w:p w:rsidR="00365F74" w:rsidRDefault="00365F74" w:rsidP="00ED1CA4">
            <w:pPr>
              <w:jc w:val="both"/>
              <w:rPr>
                <w:rFonts w:ascii="Arial" w:hAnsi="Arial" w:cs="Arial"/>
                <w:sz w:val="24"/>
                <w:szCs w:val="24"/>
              </w:rPr>
            </w:pPr>
          </w:p>
          <w:p w:rsidR="00365F74" w:rsidRDefault="00365F74" w:rsidP="00ED1CA4">
            <w:pPr>
              <w:jc w:val="both"/>
              <w:rPr>
                <w:rFonts w:ascii="Arial" w:hAnsi="Arial" w:cs="Arial"/>
                <w:sz w:val="24"/>
                <w:szCs w:val="24"/>
              </w:rPr>
            </w:pPr>
          </w:p>
          <w:p w:rsidR="00365F74" w:rsidRDefault="00365F74" w:rsidP="00ED1CA4">
            <w:pPr>
              <w:jc w:val="both"/>
              <w:rPr>
                <w:rFonts w:ascii="Arial" w:hAnsi="Arial" w:cs="Arial"/>
                <w:sz w:val="24"/>
                <w:szCs w:val="24"/>
              </w:rPr>
            </w:pPr>
          </w:p>
          <w:p w:rsidR="00365F74" w:rsidRDefault="00365F74" w:rsidP="00ED1CA4">
            <w:pPr>
              <w:jc w:val="both"/>
              <w:rPr>
                <w:rFonts w:ascii="Arial" w:hAnsi="Arial" w:cs="Arial"/>
                <w:sz w:val="24"/>
                <w:szCs w:val="24"/>
              </w:rPr>
            </w:pPr>
          </w:p>
          <w:p w:rsidR="00ED1CA4" w:rsidRDefault="00ED1CA4" w:rsidP="00ED1CA4">
            <w:pPr>
              <w:jc w:val="both"/>
              <w:rPr>
                <w:rFonts w:ascii="Arial" w:hAnsi="Arial" w:cs="Arial"/>
                <w:sz w:val="24"/>
                <w:szCs w:val="24"/>
              </w:rPr>
            </w:pPr>
          </w:p>
          <w:p w:rsidR="00ED1CA4" w:rsidRDefault="00ED1CA4" w:rsidP="00ED1CA4">
            <w:pPr>
              <w:rPr>
                <w:rFonts w:ascii="Arial" w:hAnsi="Arial" w:cs="Arial"/>
                <w:sz w:val="24"/>
                <w:szCs w:val="24"/>
              </w:rPr>
            </w:pPr>
          </w:p>
        </w:tc>
      </w:tr>
    </w:tbl>
    <w:p w:rsidR="00EB3B7C" w:rsidRPr="0094332B" w:rsidRDefault="00EB3B7C" w:rsidP="0094332B">
      <w:pPr>
        <w:jc w:val="both"/>
        <w:rPr>
          <w:rFonts w:ascii="Arial" w:hAnsi="Arial" w:cs="Arial"/>
          <w:sz w:val="24"/>
          <w:szCs w:val="24"/>
        </w:rPr>
      </w:pPr>
    </w:p>
    <w:sectPr w:rsidR="00EB3B7C" w:rsidRPr="009433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2A"/>
    <w:rsid w:val="000F352A"/>
    <w:rsid w:val="00365F74"/>
    <w:rsid w:val="00402DA1"/>
    <w:rsid w:val="005101F5"/>
    <w:rsid w:val="00704CCA"/>
    <w:rsid w:val="008E2891"/>
    <w:rsid w:val="0094332B"/>
    <w:rsid w:val="00A659D9"/>
    <w:rsid w:val="00BC51D8"/>
    <w:rsid w:val="00C75367"/>
    <w:rsid w:val="00E227A9"/>
    <w:rsid w:val="00EB3B7C"/>
    <w:rsid w:val="00ED1CA4"/>
    <w:rsid w:val="00F35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36A1-9804-497D-9457-E6499129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F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7185">
      <w:bodyDiv w:val="1"/>
      <w:marLeft w:val="0"/>
      <w:marRight w:val="0"/>
      <w:marTop w:val="0"/>
      <w:marBottom w:val="0"/>
      <w:divBdr>
        <w:top w:val="none" w:sz="0" w:space="0" w:color="auto"/>
        <w:left w:val="none" w:sz="0" w:space="0" w:color="auto"/>
        <w:bottom w:val="none" w:sz="0" w:space="0" w:color="auto"/>
        <w:right w:val="none" w:sz="0" w:space="0" w:color="auto"/>
      </w:divBdr>
    </w:div>
    <w:div w:id="962688560">
      <w:bodyDiv w:val="1"/>
      <w:marLeft w:val="0"/>
      <w:marRight w:val="0"/>
      <w:marTop w:val="0"/>
      <w:marBottom w:val="0"/>
      <w:divBdr>
        <w:top w:val="none" w:sz="0" w:space="0" w:color="auto"/>
        <w:left w:val="none" w:sz="0" w:space="0" w:color="auto"/>
        <w:bottom w:val="none" w:sz="0" w:space="0" w:color="auto"/>
        <w:right w:val="none" w:sz="0" w:space="0" w:color="auto"/>
      </w:divBdr>
    </w:div>
    <w:div w:id="1240628138">
      <w:bodyDiv w:val="1"/>
      <w:marLeft w:val="0"/>
      <w:marRight w:val="0"/>
      <w:marTop w:val="0"/>
      <w:marBottom w:val="0"/>
      <w:divBdr>
        <w:top w:val="none" w:sz="0" w:space="0" w:color="auto"/>
        <w:left w:val="none" w:sz="0" w:space="0" w:color="auto"/>
        <w:bottom w:val="none" w:sz="0" w:space="0" w:color="auto"/>
        <w:right w:val="none" w:sz="0" w:space="0" w:color="auto"/>
      </w:divBdr>
    </w:div>
    <w:div w:id="16802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Maryvana Monteiro da Rocha</dc:creator>
  <cp:keywords/>
  <dc:description/>
  <cp:lastModifiedBy>PALOMA VARGAS NUNES</cp:lastModifiedBy>
  <cp:revision>2</cp:revision>
  <dcterms:created xsi:type="dcterms:W3CDTF">2021-09-09T16:32:00Z</dcterms:created>
  <dcterms:modified xsi:type="dcterms:W3CDTF">2021-09-09T16:32:00Z</dcterms:modified>
</cp:coreProperties>
</file>